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4F" w:rsidRDefault="005D3548"/>
    <w:p w:rsidR="00EB7001" w:rsidRPr="00EB7001" w:rsidRDefault="00EB7001" w:rsidP="00772F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7001">
        <w:rPr>
          <w:rFonts w:ascii="Arial" w:hAnsi="Arial" w:cs="Arial"/>
          <w:b/>
          <w:sz w:val="24"/>
          <w:szCs w:val="24"/>
        </w:rPr>
        <w:t>Procedura bezpiecznego korzystania ze stołówki</w:t>
      </w:r>
    </w:p>
    <w:p w:rsidR="00EB7001" w:rsidRDefault="009524F1" w:rsidP="00772F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obowiązująca </w:t>
      </w:r>
      <w:r w:rsidR="000631E6">
        <w:rPr>
          <w:rFonts w:ascii="Arial" w:hAnsi="Arial" w:cs="Arial"/>
          <w:b/>
          <w:sz w:val="24"/>
          <w:szCs w:val="24"/>
        </w:rPr>
        <w:t>w</w:t>
      </w:r>
      <w:r w:rsidR="00EB7001" w:rsidRPr="00EB7001">
        <w:rPr>
          <w:rFonts w:ascii="Arial" w:hAnsi="Arial" w:cs="Arial"/>
          <w:b/>
          <w:sz w:val="24"/>
          <w:szCs w:val="24"/>
        </w:rPr>
        <w:t xml:space="preserve"> Szkole Podstawowej nr 1 im. Świętego Jana Pawła II</w:t>
      </w:r>
    </w:p>
    <w:p w:rsidR="00772F7D" w:rsidRDefault="00772F7D" w:rsidP="00772F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7001" w:rsidRDefault="00EB7001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bezpieczeństwo dzieci podczas spożywania posiłków w stołówce odpowiedzialni są nauczyciele świetlicy.</w:t>
      </w:r>
    </w:p>
    <w:p w:rsidR="00EB7001" w:rsidRDefault="00EB7001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Spożywanie posiłków przez uczniów odbywa się w systemie zmianowym, zgodnie z ustalonym harmonogramem, dostępnym na tablicy ogłoszeń              i stronie internetowej szkoły.</w:t>
      </w:r>
    </w:p>
    <w:p w:rsidR="00EB7001" w:rsidRDefault="00EB7001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Uczniowie spożywają posiłki w małych grupach. </w:t>
      </w:r>
    </w:p>
    <w:p w:rsidR="00EB7001" w:rsidRDefault="00EB7001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przechodzenia do stołówki grupy nie powinny się mijać.</w:t>
      </w:r>
    </w:p>
    <w:p w:rsidR="00564F78" w:rsidRDefault="00564F78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</w:t>
      </w:r>
      <w:r w:rsidR="00772F7D">
        <w:rPr>
          <w:rFonts w:ascii="Arial" w:hAnsi="Arial" w:cs="Arial"/>
          <w:sz w:val="24"/>
          <w:szCs w:val="24"/>
        </w:rPr>
        <w:t>zyciel może we</w:t>
      </w:r>
      <w:r>
        <w:rPr>
          <w:rFonts w:ascii="Arial" w:hAnsi="Arial" w:cs="Arial"/>
          <w:sz w:val="24"/>
          <w:szCs w:val="24"/>
        </w:rPr>
        <w:t>jść z uczniami do stołówki dopiero po upewnieniu się, że:</w:t>
      </w:r>
    </w:p>
    <w:p w:rsidR="00564F78" w:rsidRDefault="00564F78" w:rsidP="00413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Poprzednia grupa wyszła ze stołówki;</w:t>
      </w:r>
    </w:p>
    <w:p w:rsidR="00564F78" w:rsidRDefault="00564F78" w:rsidP="00413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 obsługi wykonał zabiegi higieniczno – sanitarne, polegające </w:t>
      </w:r>
      <w:r w:rsidR="0041358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na dezynfekcji blatów stołów i poręczy krzeseł;</w:t>
      </w:r>
    </w:p>
    <w:p w:rsidR="00564F78" w:rsidRDefault="00564F78" w:rsidP="00413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Pomieszczenie zostało wywietrzone;</w:t>
      </w:r>
    </w:p>
    <w:p w:rsidR="00564F78" w:rsidRDefault="00564F78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wyjściem do stołó</w:t>
      </w:r>
      <w:r w:rsidR="00413584">
        <w:rPr>
          <w:rFonts w:ascii="Arial" w:hAnsi="Arial" w:cs="Arial"/>
          <w:sz w:val="24"/>
          <w:szCs w:val="24"/>
        </w:rPr>
        <w:t>wki nauczyciel dopilnowuje</w:t>
      </w:r>
      <w:r>
        <w:rPr>
          <w:rFonts w:ascii="Arial" w:hAnsi="Arial" w:cs="Arial"/>
          <w:sz w:val="24"/>
          <w:szCs w:val="24"/>
        </w:rPr>
        <w:t xml:space="preserve">, by uczniowie dokładnie </w:t>
      </w:r>
      <w:r w:rsidR="00413584">
        <w:rPr>
          <w:rFonts w:ascii="Arial" w:hAnsi="Arial" w:cs="Arial"/>
          <w:sz w:val="24"/>
          <w:szCs w:val="24"/>
        </w:rPr>
        <w:t>umyli ręce wodą z mydłem, zgodnie z instrukcją poprawnego mycia rąk.</w:t>
      </w:r>
    </w:p>
    <w:p w:rsidR="00413584" w:rsidRDefault="00413584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wchodzą do stołówki jeden za drugim, w bezpiecznej odległości         i bez pośpiechu zajmować wyznaczone miejsca przy stołach.</w:t>
      </w:r>
    </w:p>
    <w:p w:rsidR="00413584" w:rsidRDefault="00413584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posiłek uczniowie oczekują przy stołach.</w:t>
      </w:r>
    </w:p>
    <w:p w:rsidR="00413584" w:rsidRDefault="00413584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Porządku w stołówce pilnuje nauczyciel pełniący dyżur.</w:t>
      </w:r>
    </w:p>
    <w:p w:rsidR="00413584" w:rsidRDefault="00413584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Posiłki podaje jedna osoba, zaopatrzona w jednorazowe rękawiczki                    i maseczkę.</w:t>
      </w:r>
    </w:p>
    <w:p w:rsidR="00413584" w:rsidRDefault="00413584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Posiłki podawane są uczniom na talerzach umytych w temperaturze </w:t>
      </w:r>
      <w:r w:rsidR="00B16B40">
        <w:rPr>
          <w:rFonts w:ascii="Arial" w:hAnsi="Arial" w:cs="Arial"/>
          <w:sz w:val="24"/>
          <w:szCs w:val="24"/>
        </w:rPr>
        <w:t xml:space="preserve">wody </w:t>
      </w:r>
      <w:r>
        <w:rPr>
          <w:rFonts w:ascii="Arial" w:hAnsi="Arial" w:cs="Arial"/>
          <w:sz w:val="24"/>
          <w:szCs w:val="24"/>
        </w:rPr>
        <w:t>min.</w:t>
      </w:r>
      <w:r w:rsidR="00B16B40">
        <w:rPr>
          <w:rFonts w:ascii="Arial" w:hAnsi="Arial" w:cs="Arial"/>
          <w:sz w:val="24"/>
          <w:szCs w:val="24"/>
        </w:rPr>
        <w:t xml:space="preserve"> 60°C z dodatkiem detergentu i</w:t>
      </w:r>
      <w:r>
        <w:rPr>
          <w:rFonts w:ascii="Arial" w:hAnsi="Arial" w:cs="Arial"/>
          <w:sz w:val="24"/>
          <w:szCs w:val="24"/>
        </w:rPr>
        <w:t xml:space="preserve"> wyparzane.</w:t>
      </w:r>
    </w:p>
    <w:p w:rsidR="00413584" w:rsidRDefault="00413584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spożyciu posiłku przez uczniów nauczyciel informuje pr</w:t>
      </w:r>
      <w:r w:rsidR="005D3548">
        <w:rPr>
          <w:rFonts w:ascii="Arial" w:hAnsi="Arial" w:cs="Arial"/>
          <w:sz w:val="24"/>
          <w:szCs w:val="24"/>
        </w:rPr>
        <w:t xml:space="preserve">acownika obsługi     o wyjściu </w:t>
      </w:r>
      <w:r>
        <w:rPr>
          <w:rFonts w:ascii="Arial" w:hAnsi="Arial" w:cs="Arial"/>
          <w:sz w:val="24"/>
          <w:szCs w:val="24"/>
        </w:rPr>
        <w:t xml:space="preserve"> grupy ze stołówki.</w:t>
      </w:r>
    </w:p>
    <w:p w:rsidR="00413584" w:rsidRPr="00564F78" w:rsidRDefault="00413584" w:rsidP="00413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obsługi dezynfekuje blaty stołów i poręcze krzeseł, przygotowując stołówkę na wejście kolejnej grupy.</w:t>
      </w:r>
    </w:p>
    <w:sectPr w:rsidR="00413584" w:rsidRPr="00564F78" w:rsidSect="006A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52E"/>
    <w:multiLevelType w:val="hybridMultilevel"/>
    <w:tmpl w:val="D3B8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FA9"/>
    <w:multiLevelType w:val="hybridMultilevel"/>
    <w:tmpl w:val="F1E6857A"/>
    <w:lvl w:ilvl="0" w:tplc="21984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B7001"/>
    <w:rsid w:val="000631E6"/>
    <w:rsid w:val="00413584"/>
    <w:rsid w:val="00564F78"/>
    <w:rsid w:val="005D3548"/>
    <w:rsid w:val="005D5AB2"/>
    <w:rsid w:val="006527B0"/>
    <w:rsid w:val="006A7C55"/>
    <w:rsid w:val="00772F7D"/>
    <w:rsid w:val="009524F1"/>
    <w:rsid w:val="009A18A4"/>
    <w:rsid w:val="00B16B40"/>
    <w:rsid w:val="00E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3</cp:revision>
  <dcterms:created xsi:type="dcterms:W3CDTF">2020-09-24T12:19:00Z</dcterms:created>
  <dcterms:modified xsi:type="dcterms:W3CDTF">2020-09-24T12:32:00Z</dcterms:modified>
</cp:coreProperties>
</file>